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890F66" w14:textId="77777777" w:rsidR="00AF772E" w:rsidRPr="004D6D73" w:rsidRDefault="00AF772E" w:rsidP="00AF772E">
      <w:pPr>
        <w:spacing w:after="0" w:line="240" w:lineRule="auto"/>
        <w:rPr>
          <w:b/>
          <w:sz w:val="24"/>
        </w:rPr>
      </w:pPr>
      <w:r w:rsidRPr="004D6D73">
        <w:rPr>
          <w:b/>
          <w:sz w:val="24"/>
        </w:rPr>
        <w:t xml:space="preserve">Schulinternes Curriculum </w:t>
      </w:r>
      <w:r w:rsidR="0071237B">
        <w:rPr>
          <w:b/>
          <w:sz w:val="24"/>
        </w:rPr>
        <w:t>Jahrgangsstufe 6</w:t>
      </w:r>
      <w:r w:rsidRPr="004D6D73">
        <w:rPr>
          <w:b/>
          <w:sz w:val="24"/>
        </w:rPr>
        <w:t>.1</w:t>
      </w:r>
      <w:r w:rsidR="0071237B">
        <w:rPr>
          <w:b/>
          <w:sz w:val="24"/>
        </w:rPr>
        <w:t xml:space="preserve"> LMG Englisch </w:t>
      </w:r>
      <w:proofErr w:type="spellStart"/>
      <w:r w:rsidR="0071237B">
        <w:rPr>
          <w:b/>
          <w:sz w:val="24"/>
        </w:rPr>
        <w:t>Camden</w:t>
      </w:r>
      <w:proofErr w:type="spellEnd"/>
      <w:r w:rsidR="0071237B">
        <w:rPr>
          <w:b/>
          <w:sz w:val="24"/>
        </w:rPr>
        <w:t xml:space="preserve"> Town 2</w:t>
      </w:r>
    </w:p>
    <w:p w14:paraId="2F206D22" w14:textId="77777777" w:rsidR="00AF772E" w:rsidRPr="004D6D73" w:rsidRDefault="00AF772E" w:rsidP="00AF772E">
      <w:pPr>
        <w:spacing w:after="0" w:line="240" w:lineRule="auto"/>
        <w:rPr>
          <w:b/>
        </w:rPr>
      </w:pPr>
      <w:r w:rsidRPr="004D6D73">
        <w:rPr>
          <w:b/>
        </w:rPr>
        <w:t>Schwerpunkte der Unterrichtsarbeit / Kompetenzvermittlung basierend auf Rahmenplan Sek I</w:t>
      </w:r>
    </w:p>
    <w:p w14:paraId="0A078A38" w14:textId="77777777" w:rsidR="00AF772E" w:rsidRDefault="00AF772E" w:rsidP="00AF772E">
      <w:pPr>
        <w:spacing w:after="0"/>
      </w:pPr>
      <w:r w:rsidRPr="004D6D73">
        <w:rPr>
          <w:b/>
        </w:rPr>
        <w:t>Lernerfolgskontrollen:</w:t>
      </w:r>
      <w:r>
        <w:t xml:space="preserve"> 2 Klassenarbeiten pro Halbjahr; </w:t>
      </w:r>
      <w:r w:rsidRPr="004D6D73">
        <w:rPr>
          <w:b/>
        </w:rPr>
        <w:t>Überprüfung sprachlicher Mittel:</w:t>
      </w:r>
      <w:r>
        <w:t xml:space="preserve"> </w:t>
      </w:r>
      <w:r w:rsidR="006625C1">
        <w:t xml:space="preserve">z.B. </w:t>
      </w:r>
      <w:r>
        <w:t>Vokabeltests</w:t>
      </w:r>
      <w:r w:rsidR="006625C1">
        <w:t>, Spiele, etc.</w:t>
      </w:r>
    </w:p>
    <w:p w14:paraId="5E4E4A27" w14:textId="77777777" w:rsidR="00AF772E" w:rsidRDefault="006625C1" w:rsidP="00AF772E">
      <w:r>
        <w:rPr>
          <w:b/>
          <w:noProof/>
          <w:lang w:eastAsia="de-DE"/>
        </w:rPr>
        <w:pict w14:anchorId="0FAF4775">
          <v:roundrect id="_x0000_s1026" style="position:absolute;margin-left:420.7pt;margin-top:7.35pt;width:242.25pt;height:152.25pt;z-index:251660288;mso-position-vertical:absolute" arcsize="10923f" fillcolor="#daeef3 [664]">
            <v:textbox>
              <w:txbxContent>
                <w:p w14:paraId="26F389B1" w14:textId="77777777" w:rsidR="00822A54" w:rsidRDefault="00822A54" w:rsidP="00AF772E">
                  <w:pPr>
                    <w:spacing w:after="0" w:line="240" w:lineRule="auto"/>
                    <w:rPr>
                      <w:b/>
                      <w:sz w:val="18"/>
                    </w:rPr>
                  </w:pPr>
                </w:p>
                <w:p w14:paraId="67F617BA" w14:textId="77777777" w:rsidR="00AF772E" w:rsidRPr="008E6247" w:rsidRDefault="00AF772E" w:rsidP="00AF772E">
                  <w:pPr>
                    <w:spacing w:after="0" w:line="240" w:lineRule="auto"/>
                    <w:rPr>
                      <w:b/>
                      <w:sz w:val="18"/>
                    </w:rPr>
                  </w:pPr>
                  <w:r w:rsidRPr="008E6247">
                    <w:rPr>
                      <w:b/>
                      <w:sz w:val="18"/>
                    </w:rPr>
                    <w:t>Sprachliche Mittel und Korrektheit:</w:t>
                  </w:r>
                </w:p>
                <w:p w14:paraId="66F91EE6" w14:textId="77777777" w:rsidR="00AF772E" w:rsidRPr="008E6247" w:rsidRDefault="00AF772E" w:rsidP="00AF772E">
                  <w:pPr>
                    <w:spacing w:after="0" w:line="240" w:lineRule="auto"/>
                    <w:rPr>
                      <w:sz w:val="18"/>
                    </w:rPr>
                  </w:pPr>
                  <w:r w:rsidRPr="008E6247">
                    <w:rPr>
                      <w:b/>
                      <w:sz w:val="18"/>
                    </w:rPr>
                    <w:t>-Aussprache/Intonation:</w:t>
                  </w:r>
                  <w:r w:rsidRPr="008E6247">
                    <w:rPr>
                      <w:sz w:val="18"/>
                    </w:rPr>
                    <w:t xml:space="preserve"> </w:t>
                  </w:r>
                  <w:r w:rsidR="0071237B" w:rsidRPr="008E6247">
                    <w:rPr>
                      <w:sz w:val="18"/>
                    </w:rPr>
                    <w:t xml:space="preserve">Aussprache- und </w:t>
                  </w:r>
                  <w:r w:rsidRPr="008E6247">
                    <w:rPr>
                      <w:sz w:val="18"/>
                    </w:rPr>
                    <w:t>Intonation</w:t>
                  </w:r>
                  <w:r w:rsidR="0071237B" w:rsidRPr="008E6247">
                    <w:rPr>
                      <w:sz w:val="18"/>
                    </w:rPr>
                    <w:t>smuster auf neue Wörter und Redewendungen übertragen</w:t>
                  </w:r>
                </w:p>
                <w:p w14:paraId="7E233FB5" w14:textId="77777777" w:rsidR="00AF772E" w:rsidRPr="008E6247" w:rsidRDefault="00AF772E" w:rsidP="00AF772E">
                  <w:pPr>
                    <w:spacing w:after="0" w:line="240" w:lineRule="auto"/>
                    <w:rPr>
                      <w:sz w:val="18"/>
                    </w:rPr>
                  </w:pPr>
                  <w:r w:rsidRPr="008E6247">
                    <w:rPr>
                      <w:b/>
                      <w:sz w:val="18"/>
                    </w:rPr>
                    <w:t xml:space="preserve">- Wortschatz: </w:t>
                  </w:r>
                  <w:r w:rsidRPr="008E6247">
                    <w:rPr>
                      <w:sz w:val="18"/>
                    </w:rPr>
                    <w:t>F</w:t>
                  </w:r>
                  <w:r w:rsidR="0071237B" w:rsidRPr="008E6247">
                    <w:rPr>
                      <w:sz w:val="18"/>
                    </w:rPr>
                    <w:t>erien/Reisen, Einkaufen, Schule, Feiertage und Festivitäten, Sehenswürdigkeiten, Wegbeschreibung</w:t>
                  </w:r>
                </w:p>
                <w:p w14:paraId="29500103" w14:textId="77777777" w:rsidR="0071237B" w:rsidRPr="008E6247" w:rsidRDefault="00AF772E" w:rsidP="00AF772E">
                  <w:pPr>
                    <w:spacing w:after="0" w:line="240" w:lineRule="auto"/>
                    <w:rPr>
                      <w:sz w:val="18"/>
                    </w:rPr>
                  </w:pPr>
                  <w:r w:rsidRPr="008E6247">
                    <w:rPr>
                      <w:b/>
                      <w:sz w:val="18"/>
                    </w:rPr>
                    <w:t>- Grammatik:</w:t>
                  </w:r>
                  <w:r w:rsidRPr="008E6247">
                    <w:rPr>
                      <w:sz w:val="18"/>
                    </w:rPr>
                    <w:t xml:space="preserve"> </w:t>
                  </w:r>
                  <w:r w:rsidR="0071237B" w:rsidRPr="008E6247">
                    <w:rPr>
                      <w:sz w:val="18"/>
                    </w:rPr>
                    <w:t>Steigerung von Adjektiven,</w:t>
                  </w:r>
                  <w:r w:rsidR="00AD70CE">
                    <w:rPr>
                      <w:sz w:val="18"/>
                    </w:rPr>
                    <w:t xml:space="preserve"> Relativsätze, </w:t>
                  </w:r>
                  <w:r w:rsidR="0071237B" w:rsidRPr="008E6247">
                    <w:rPr>
                      <w:sz w:val="18"/>
                    </w:rPr>
                    <w:t xml:space="preserve"> </w:t>
                  </w:r>
                  <w:r w:rsidR="0071237B" w:rsidRPr="008E6247">
                    <w:rPr>
                      <w:i/>
                      <w:sz w:val="18"/>
                    </w:rPr>
                    <w:t xml:space="preserve">will </w:t>
                  </w:r>
                  <w:proofErr w:type="spellStart"/>
                  <w:r w:rsidR="0071237B" w:rsidRPr="008E6247">
                    <w:rPr>
                      <w:i/>
                      <w:sz w:val="18"/>
                    </w:rPr>
                    <w:t>future</w:t>
                  </w:r>
                  <w:proofErr w:type="spellEnd"/>
                  <w:r w:rsidR="0071237B" w:rsidRPr="008E6247">
                    <w:rPr>
                      <w:sz w:val="18"/>
                    </w:rPr>
                    <w:t xml:space="preserve">, Bedingungssätze Typ 1, </w:t>
                  </w:r>
                  <w:proofErr w:type="spellStart"/>
                  <w:r w:rsidR="0071237B" w:rsidRPr="008E6247">
                    <w:rPr>
                      <w:i/>
                      <w:sz w:val="18"/>
                    </w:rPr>
                    <w:t>present</w:t>
                  </w:r>
                  <w:proofErr w:type="spellEnd"/>
                  <w:r w:rsidR="0071237B" w:rsidRPr="008E6247"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="0071237B" w:rsidRPr="008E6247">
                    <w:rPr>
                      <w:i/>
                      <w:sz w:val="18"/>
                    </w:rPr>
                    <w:t>perfect</w:t>
                  </w:r>
                  <w:proofErr w:type="spellEnd"/>
                </w:p>
                <w:p w14:paraId="7D43861C" w14:textId="77777777" w:rsidR="00AF772E" w:rsidRPr="008E6247" w:rsidRDefault="00AF772E" w:rsidP="00AF772E">
                  <w:pPr>
                    <w:spacing w:after="0" w:line="240" w:lineRule="auto"/>
                    <w:rPr>
                      <w:sz w:val="18"/>
                    </w:rPr>
                  </w:pPr>
                  <w:r w:rsidRPr="008E6247">
                    <w:rPr>
                      <w:b/>
                      <w:sz w:val="18"/>
                    </w:rPr>
                    <w:t xml:space="preserve">- Orthographie: </w:t>
                  </w:r>
                  <w:r w:rsidR="0071237B" w:rsidRPr="008E6247">
                    <w:rPr>
                      <w:sz w:val="18"/>
                    </w:rPr>
                    <w:t>Kontinuierliches Rechtschreibtraining</w:t>
                  </w:r>
                </w:p>
                <w:p w14:paraId="227CDEF4" w14:textId="77777777" w:rsidR="00AF772E" w:rsidRDefault="00AF772E" w:rsidP="00AF772E"/>
              </w:txbxContent>
            </v:textbox>
          </v:roundrect>
        </w:pict>
      </w:r>
      <w:r>
        <w:rPr>
          <w:noProof/>
          <w:lang w:eastAsia="de-DE"/>
        </w:rPr>
        <w:pict w14:anchorId="525517EA">
          <v:roundrect id="_x0000_s1027" style="position:absolute;margin-left:155.6pt;margin-top:7.35pt;width:209.25pt;height:152.25pt;z-index:251661312;mso-position-vertical:absolute" arcsize="10923f" fillcolor="#daeef3 [664]">
            <v:textbox>
              <w:txbxContent>
                <w:p w14:paraId="33EDBC54" w14:textId="77777777" w:rsidR="00822A54" w:rsidRPr="00EA0DDC" w:rsidRDefault="00822A54" w:rsidP="00822A54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EA0DDC">
                    <w:rPr>
                      <w:b/>
                      <w:sz w:val="18"/>
                      <w:szCs w:val="18"/>
                    </w:rPr>
                    <w:t>Kommunikative Kompetenzen:</w:t>
                  </w:r>
                </w:p>
                <w:p w14:paraId="425EA99F" w14:textId="77777777" w:rsidR="00822A54" w:rsidRPr="00EA0DDC" w:rsidRDefault="00822A54" w:rsidP="00822A5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A0DDC">
                    <w:rPr>
                      <w:b/>
                      <w:sz w:val="18"/>
                      <w:szCs w:val="18"/>
                    </w:rPr>
                    <w:t>Lesen</w:t>
                  </w:r>
                  <w:r>
                    <w:rPr>
                      <w:b/>
                      <w:sz w:val="18"/>
                      <w:szCs w:val="18"/>
                    </w:rPr>
                    <w:t xml:space="preserve">, </w:t>
                  </w:r>
                  <w:r w:rsidRPr="00EA0DDC">
                    <w:rPr>
                      <w:b/>
                      <w:sz w:val="18"/>
                      <w:szCs w:val="18"/>
                    </w:rPr>
                    <w:t>Hörverstehen, Sprechen, Sprachmittlung:</w:t>
                  </w:r>
                  <w:r w:rsidRPr="00EA0DD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Adaptierten und authentischen (Hör-) Texten und Filmausschnitten wesentliche Informationen entnehmen</w:t>
                  </w:r>
                  <w:r w:rsidR="006625C1">
                    <w:rPr>
                      <w:sz w:val="18"/>
                      <w:szCs w:val="18"/>
                    </w:rPr>
                    <w:t>;</w:t>
                  </w:r>
                  <w:r>
                    <w:rPr>
                      <w:sz w:val="18"/>
                      <w:szCs w:val="18"/>
                    </w:rPr>
                    <w:t xml:space="preserve"> über den eigenen Erlebnisbereich berichten</w:t>
                  </w:r>
                  <w:r w:rsidR="006625C1">
                    <w:rPr>
                      <w:sz w:val="18"/>
                      <w:szCs w:val="18"/>
                    </w:rPr>
                    <w:t>;</w:t>
                  </w:r>
                  <w:r>
                    <w:rPr>
                      <w:sz w:val="18"/>
                      <w:szCs w:val="18"/>
                    </w:rPr>
                    <w:t xml:space="preserve"> einfache Informationen in der jeweils anderen Sprache wiedergeben</w:t>
                  </w:r>
                </w:p>
                <w:p w14:paraId="449E2110" w14:textId="77777777" w:rsidR="004D6D73" w:rsidRPr="004D6D73" w:rsidRDefault="00822A54" w:rsidP="00822A5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A0DDC">
                    <w:rPr>
                      <w:b/>
                      <w:sz w:val="18"/>
                      <w:szCs w:val="18"/>
                    </w:rPr>
                    <w:t>Schreiben:</w:t>
                  </w:r>
                  <w:r w:rsidRPr="00EA0DD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Kurze z</w:t>
                  </w:r>
                  <w:r w:rsidRPr="00EA0DDC">
                    <w:rPr>
                      <w:sz w:val="18"/>
                      <w:szCs w:val="18"/>
                    </w:rPr>
                    <w:t>usammenhängende</w:t>
                  </w:r>
                  <w:r>
                    <w:rPr>
                      <w:sz w:val="18"/>
                      <w:szCs w:val="18"/>
                    </w:rPr>
                    <w:t xml:space="preserve"> T</w:t>
                  </w:r>
                  <w:r w:rsidRPr="00EA0DDC">
                    <w:rPr>
                      <w:sz w:val="18"/>
                      <w:szCs w:val="18"/>
                    </w:rPr>
                    <w:t xml:space="preserve">exte </w:t>
                  </w:r>
                  <w:r>
                    <w:rPr>
                      <w:sz w:val="18"/>
                      <w:szCs w:val="18"/>
                    </w:rPr>
                    <w:t>über vertraute Themen verfassen;  das Ende zu einer Geschichte schreiben; eine Email erstellen</w:t>
                  </w:r>
                </w:p>
                <w:p w14:paraId="016736A9" w14:textId="77777777" w:rsidR="00AF772E" w:rsidRDefault="00AF772E" w:rsidP="00AF772E"/>
              </w:txbxContent>
            </v:textbox>
          </v:roundrect>
        </w:pict>
      </w:r>
    </w:p>
    <w:p w14:paraId="7C7FA2C4" w14:textId="77777777" w:rsidR="00AF772E" w:rsidRDefault="00AF772E" w:rsidP="00AF772E">
      <w:pPr>
        <w:tabs>
          <w:tab w:val="left" w:pos="4678"/>
        </w:tabs>
      </w:pPr>
    </w:p>
    <w:p w14:paraId="479428EC" w14:textId="77777777" w:rsidR="00AF772E" w:rsidRDefault="006625C1" w:rsidP="00AF772E">
      <w:r>
        <w:rPr>
          <w:noProof/>
          <w:lang w:eastAsia="de-DE"/>
        </w:rPr>
        <w:pict w14:anchorId="25833FA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4" type="#_x0000_t32" style="position:absolute;margin-left:468pt;margin-top:200.05pt;width:58.05pt;height:0;flip:x;z-index:251668480" o:connectortype="straight"/>
        </w:pict>
      </w:r>
      <w:r>
        <w:rPr>
          <w:noProof/>
          <w:lang w:eastAsia="de-DE"/>
        </w:rPr>
        <w:pict w14:anchorId="372CD23D">
          <v:shape id="_x0000_s1035" type="#_x0000_t32" style="position:absolute;margin-left:250.95pt;margin-top:202.45pt;width:59.55pt;height:0;z-index:251669504" o:connectortype="straight"/>
        </w:pict>
      </w:r>
      <w:r>
        <w:rPr>
          <w:noProof/>
          <w:lang w:eastAsia="de-DE"/>
        </w:rPr>
        <w:pict w14:anchorId="4D8A4454">
          <v:shape id="_x0000_s1036" type="#_x0000_t32" style="position:absolute;margin-left:240.65pt;margin-top:253.25pt;width:75.9pt;height:40.85pt;flip:y;z-index:251670528" o:connectortype="straight"/>
        </w:pict>
      </w:r>
      <w:r>
        <w:rPr>
          <w:noProof/>
          <w:lang w:eastAsia="de-DE"/>
        </w:rPr>
        <w:pict w14:anchorId="4C6C2002">
          <v:shape id="_x0000_s1037" type="#_x0000_t32" style="position:absolute;margin-left:468pt;margin-top:108.85pt;width:75.2pt;height:48pt;flip:x;z-index:251671552" o:connectortype="straight"/>
        </w:pict>
      </w:r>
      <w:r>
        <w:rPr>
          <w:noProof/>
          <w:lang w:eastAsia="de-DE"/>
        </w:rPr>
        <w:pict w14:anchorId="6B14D03B">
          <v:shape id="_x0000_s1038" type="#_x0000_t32" style="position:absolute;margin-left:462pt;margin-top:253.25pt;width:64.05pt;height:40.85pt;z-index:251672576" o:connectortype="straight"/>
        </w:pict>
      </w:r>
      <w:r>
        <w:rPr>
          <w:noProof/>
          <w:lang w:eastAsia="de-DE"/>
        </w:rPr>
        <w:pict w14:anchorId="188549AB">
          <v:shape id="_x0000_s1033" type="#_x0000_t32" style="position:absolute;margin-left:260.6pt;margin-top:108.85pt;width:55.95pt;height:45.6pt;z-index:251667456" o:connectortype="straight"/>
        </w:pict>
      </w:r>
      <w:r>
        <w:rPr>
          <w:noProof/>
          <w:lang w:eastAsia="de-DE"/>
        </w:rPr>
        <w:pict w14:anchorId="4C67DDB1">
          <v:roundrect id="_x0000_s1032" style="position:absolute;margin-left:310.5pt;margin-top:149pt;width:157.5pt;height:110.25pt;z-index:251666432" arcsize="10923f" fillcolor="#b6dde8 [1304]">
            <v:textbox>
              <w:txbxContent>
                <w:p w14:paraId="35425FBE" w14:textId="77777777" w:rsidR="00AF772E" w:rsidRPr="00D368BC" w:rsidRDefault="0071237B" w:rsidP="00AF772E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Jg. 6</w:t>
                  </w:r>
                  <w:r w:rsidR="00AF772E" w:rsidRPr="00D368BC">
                    <w:rPr>
                      <w:b/>
                      <w:lang w:val="en-US"/>
                    </w:rPr>
                    <w:t>.</w:t>
                  </w:r>
                  <w:r>
                    <w:rPr>
                      <w:b/>
                      <w:lang w:val="en-US"/>
                    </w:rPr>
                    <w:t>1</w:t>
                  </w:r>
                  <w:r w:rsidR="00AF772E" w:rsidRPr="00D368BC">
                    <w:rPr>
                      <w:b/>
                      <w:lang w:val="en-US"/>
                    </w:rPr>
                    <w:t xml:space="preserve">: </w:t>
                  </w:r>
                  <w:proofErr w:type="spellStart"/>
                  <w:r w:rsidR="00AF772E" w:rsidRPr="00D368BC">
                    <w:rPr>
                      <w:b/>
                      <w:lang w:val="en-US"/>
                    </w:rPr>
                    <w:t>GeR</w:t>
                  </w:r>
                  <w:proofErr w:type="spellEnd"/>
                  <w:r w:rsidR="00AF772E" w:rsidRPr="00D368BC">
                    <w:rPr>
                      <w:b/>
                      <w:lang w:val="en-US"/>
                    </w:rPr>
                    <w:t xml:space="preserve"> A1-A2</w:t>
                  </w:r>
                </w:p>
                <w:p w14:paraId="4E5FDE41" w14:textId="77777777" w:rsidR="00AF772E" w:rsidRPr="00D368BC" w:rsidRDefault="00AF772E" w:rsidP="00AF772E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D368BC">
                    <w:rPr>
                      <w:b/>
                      <w:lang w:val="en-US"/>
                    </w:rPr>
                    <w:t xml:space="preserve">Camden </w:t>
                  </w:r>
                  <w:r w:rsidR="0071237B">
                    <w:rPr>
                      <w:b/>
                      <w:lang w:val="en-US"/>
                    </w:rPr>
                    <w:t>Town 2</w:t>
                  </w:r>
                  <w:r w:rsidRPr="00D368BC">
                    <w:rPr>
                      <w:b/>
                      <w:lang w:val="en-US"/>
                    </w:rPr>
                    <w:t>, Themes</w:t>
                  </w:r>
                  <w:r w:rsidR="0071237B">
                    <w:rPr>
                      <w:b/>
                      <w:lang w:val="en-US"/>
                    </w:rPr>
                    <w:t xml:space="preserve"> 1</w:t>
                  </w:r>
                  <w:r w:rsidRPr="00D368BC">
                    <w:rPr>
                      <w:b/>
                      <w:lang w:val="en-US"/>
                    </w:rPr>
                    <w:t>-3</w:t>
                  </w:r>
                </w:p>
                <w:p w14:paraId="4EDE4279" w14:textId="77777777" w:rsidR="00AF772E" w:rsidRPr="0071237B" w:rsidRDefault="0071237B" w:rsidP="00AF772E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After the holidays</w:t>
                  </w:r>
                </w:p>
                <w:p w14:paraId="3FA8F426" w14:textId="77777777" w:rsidR="00AF772E" w:rsidRPr="0071237B" w:rsidRDefault="0071237B" w:rsidP="00AF772E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Let’s get the party started</w:t>
                  </w:r>
                </w:p>
                <w:p w14:paraId="4FAB27A0" w14:textId="77777777" w:rsidR="00AF772E" w:rsidRPr="0071237B" w:rsidRDefault="0071237B" w:rsidP="00AF772E">
                  <w:pPr>
                    <w:pStyle w:val="Listenabsatz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20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London</w:t>
                  </w:r>
                </w:p>
                <w:p w14:paraId="741C0C73" w14:textId="77777777" w:rsidR="00AF772E" w:rsidRPr="0071237B" w:rsidRDefault="00AF772E" w:rsidP="00AF772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noProof/>
          <w:lang w:eastAsia="de-DE"/>
        </w:rPr>
        <w:pict w14:anchorId="47B0AE76">
          <v:roundrect id="_x0000_s1028" style="position:absolute;margin-left:41.7pt;margin-top:124.2pt;width:209.25pt;height:152.25pt;z-index:251662336" arcsize="10923f" fillcolor="#daeef3 [664]">
            <v:textbox>
              <w:txbxContent>
                <w:p w14:paraId="41D78C47" w14:textId="77777777" w:rsidR="00AF772E" w:rsidRDefault="00AF772E" w:rsidP="00AF772E">
                  <w:pPr>
                    <w:spacing w:after="0" w:line="240" w:lineRule="auto"/>
                    <w:rPr>
                      <w:b/>
                      <w:sz w:val="16"/>
                      <w:szCs w:val="18"/>
                    </w:rPr>
                  </w:pPr>
                </w:p>
                <w:p w14:paraId="052D52BE" w14:textId="77777777" w:rsidR="00822A54" w:rsidRDefault="00822A54" w:rsidP="00822A54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</w:p>
                <w:p w14:paraId="36CBF96C" w14:textId="77777777" w:rsidR="00822A54" w:rsidRPr="00EA0DDC" w:rsidRDefault="00822A54" w:rsidP="00822A54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EA0DDC">
                    <w:rPr>
                      <w:b/>
                      <w:sz w:val="20"/>
                      <w:szCs w:val="18"/>
                    </w:rPr>
                    <w:t>Mögliche Projektarbeit/Dossier:</w:t>
                  </w:r>
                </w:p>
                <w:p w14:paraId="4A2C7921" w14:textId="77777777" w:rsidR="00822A54" w:rsidRPr="00EA0DDC" w:rsidRDefault="00822A54" w:rsidP="00822A54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i/>
                      <w:sz w:val="20"/>
                      <w:szCs w:val="18"/>
                    </w:rPr>
                  </w:pPr>
                  <w:r>
                    <w:rPr>
                      <w:i/>
                      <w:sz w:val="20"/>
                      <w:szCs w:val="18"/>
                    </w:rPr>
                    <w:t xml:space="preserve">Holiday </w:t>
                  </w:r>
                  <w:proofErr w:type="spellStart"/>
                  <w:r>
                    <w:rPr>
                      <w:i/>
                      <w:sz w:val="20"/>
                      <w:szCs w:val="18"/>
                    </w:rPr>
                    <w:t>souvenir</w:t>
                  </w:r>
                  <w:proofErr w:type="spellEnd"/>
                </w:p>
                <w:p w14:paraId="272FB91D" w14:textId="77777777" w:rsidR="00822A54" w:rsidRPr="00EA0DDC" w:rsidRDefault="00822A54" w:rsidP="00822A54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i/>
                      <w:sz w:val="20"/>
                      <w:szCs w:val="18"/>
                    </w:rPr>
                  </w:pPr>
                  <w:r>
                    <w:rPr>
                      <w:i/>
                      <w:sz w:val="20"/>
                      <w:szCs w:val="18"/>
                    </w:rPr>
                    <w:t xml:space="preserve">Special </w:t>
                  </w:r>
                  <w:proofErr w:type="spellStart"/>
                  <w:r>
                    <w:rPr>
                      <w:i/>
                      <w:sz w:val="20"/>
                      <w:szCs w:val="18"/>
                    </w:rPr>
                    <w:t>days</w:t>
                  </w:r>
                  <w:proofErr w:type="spellEnd"/>
                  <w:r>
                    <w:rPr>
                      <w:i/>
                      <w:sz w:val="20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  <w:szCs w:val="18"/>
                    </w:rPr>
                    <w:t>calendar</w:t>
                  </w:r>
                  <w:proofErr w:type="spellEnd"/>
                </w:p>
                <w:p w14:paraId="6CDD4401" w14:textId="77777777" w:rsidR="00822A54" w:rsidRPr="00EA0DDC" w:rsidRDefault="00822A54" w:rsidP="00822A54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i/>
                      <w:sz w:val="20"/>
                      <w:szCs w:val="18"/>
                    </w:rPr>
                  </w:pPr>
                  <w:r>
                    <w:rPr>
                      <w:i/>
                      <w:sz w:val="20"/>
                      <w:szCs w:val="18"/>
                    </w:rPr>
                    <w:t xml:space="preserve">Picture </w:t>
                  </w:r>
                  <w:proofErr w:type="spellStart"/>
                  <w:r>
                    <w:rPr>
                      <w:i/>
                      <w:sz w:val="20"/>
                      <w:szCs w:val="18"/>
                    </w:rPr>
                    <w:t>story</w:t>
                  </w:r>
                  <w:proofErr w:type="spellEnd"/>
                </w:p>
                <w:p w14:paraId="7F86DC96" w14:textId="77777777" w:rsidR="00822A54" w:rsidRPr="008E6247" w:rsidRDefault="00822A54" w:rsidP="00822A54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i/>
                      <w:sz w:val="20"/>
                      <w:szCs w:val="18"/>
                      <w:lang w:val="en-US"/>
                    </w:rPr>
                  </w:pPr>
                  <w:r w:rsidRPr="008E6247">
                    <w:rPr>
                      <w:i/>
                      <w:sz w:val="20"/>
                      <w:szCs w:val="18"/>
                      <w:lang w:val="en-US"/>
                    </w:rPr>
                    <w:t>Guidebook of your home town/</w:t>
                  </w:r>
                  <w:r>
                    <w:rPr>
                      <w:i/>
                      <w:sz w:val="20"/>
                      <w:szCs w:val="18"/>
                      <w:lang w:val="en-US"/>
                    </w:rPr>
                    <w:t>area</w:t>
                  </w:r>
                </w:p>
                <w:p w14:paraId="73C95B01" w14:textId="77777777" w:rsidR="00AF772E" w:rsidRPr="006625C1" w:rsidRDefault="00AF772E" w:rsidP="00AF772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noProof/>
          <w:lang w:eastAsia="de-DE"/>
        </w:rPr>
        <w:pict w14:anchorId="6021B291">
          <v:roundrect id="_x0000_s1030" style="position:absolute;margin-left:144.6pt;margin-top:294.1pt;width:209.25pt;height:152.25pt;z-index:251664384;mso-position-horizontal:absolute" arcsize="10923f" fillcolor="#daeef3 [664]">
            <v:textbox>
              <w:txbxContent>
                <w:p w14:paraId="55AFF1A2" w14:textId="77777777" w:rsidR="00AF772E" w:rsidRDefault="00AF772E" w:rsidP="00AF772E">
                  <w:pPr>
                    <w:spacing w:after="0" w:line="240" w:lineRule="auto"/>
                    <w:rPr>
                      <w:b/>
                      <w:sz w:val="16"/>
                      <w:szCs w:val="18"/>
                    </w:rPr>
                  </w:pPr>
                </w:p>
                <w:p w14:paraId="59D5B735" w14:textId="77777777" w:rsidR="00F404FC" w:rsidRDefault="00F404FC" w:rsidP="00AF772E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  <w:p w14:paraId="76E2408C" w14:textId="77777777" w:rsidR="00822A54" w:rsidRPr="00EA0DDC" w:rsidRDefault="00822A54" w:rsidP="00822A5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EA0DDC">
                    <w:rPr>
                      <w:b/>
                      <w:sz w:val="20"/>
                    </w:rPr>
                    <w:t>Interkulturelle Kompetenzen:</w:t>
                  </w:r>
                </w:p>
                <w:p w14:paraId="60D321F6" w14:textId="77777777" w:rsidR="00822A54" w:rsidRPr="00EA0DDC" w:rsidRDefault="00822A54" w:rsidP="00822A54">
                  <w:pPr>
                    <w:spacing w:after="0" w:line="240" w:lineRule="auto"/>
                    <w:rPr>
                      <w:sz w:val="20"/>
                    </w:rPr>
                  </w:pPr>
                  <w:r w:rsidRPr="00EA0DDC">
                    <w:rPr>
                      <w:b/>
                      <w:sz w:val="20"/>
                    </w:rPr>
                    <w:t>Orientierungswissen:</w:t>
                  </w:r>
                  <w:r w:rsidRPr="00EA0DD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Landeskunde (Wales, Scotland, London), Schulalltag in GB, Feiertage </w:t>
                  </w:r>
                </w:p>
                <w:p w14:paraId="1ECAB1D0" w14:textId="77777777" w:rsidR="00822A54" w:rsidRPr="00EA0DDC" w:rsidRDefault="00822A54" w:rsidP="00822A5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EA0DDC">
                    <w:rPr>
                      <w:b/>
                      <w:sz w:val="20"/>
                    </w:rPr>
                    <w:t>Handeln in Begegnungssituationen:</w:t>
                  </w:r>
                </w:p>
                <w:p w14:paraId="61142B10" w14:textId="77777777" w:rsidR="00822A54" w:rsidRPr="00EA0DDC" w:rsidRDefault="00822A54" w:rsidP="00822A54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Über Vergangenes berichten; Zukunftspläne schildern; Vergleiche ziehen; eine Stadt erkunden</w:t>
                  </w:r>
                  <w:r w:rsidR="006625C1">
                    <w:rPr>
                      <w:sz w:val="20"/>
                    </w:rPr>
                    <w:t xml:space="preserve"> und </w:t>
                  </w:r>
                  <w:r>
                    <w:rPr>
                      <w:sz w:val="20"/>
                    </w:rPr>
                    <w:t>nach dem Weg fragen</w:t>
                  </w:r>
                </w:p>
                <w:p w14:paraId="5DC4EEFC" w14:textId="77777777" w:rsidR="00822A54" w:rsidRPr="00822A54" w:rsidRDefault="00822A54" w:rsidP="00AF772E">
                  <w:pPr>
                    <w:spacing w:after="0" w:line="240" w:lineRule="auto"/>
                    <w:rPr>
                      <w:sz w:val="20"/>
                    </w:rPr>
                  </w:pPr>
                </w:p>
                <w:p w14:paraId="67112225" w14:textId="77777777" w:rsidR="00822A54" w:rsidRPr="00EA0DDC" w:rsidRDefault="00822A54" w:rsidP="00AF772E">
                  <w:pPr>
                    <w:spacing w:after="0" w:line="240" w:lineRule="auto"/>
                    <w:rPr>
                      <w:b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de-DE"/>
        </w:rPr>
        <w:pict w14:anchorId="07CC4C61">
          <v:roundrect id="_x0000_s1029" style="position:absolute;margin-left:526.2pt;margin-top:124.2pt;width:209.25pt;height:152.25pt;z-index:251663360;mso-position-horizontal:absolute" arcsize="10923f" fillcolor="#daeef3 [664]">
            <v:textbox style="mso-next-textbox:#_x0000_s1029">
              <w:txbxContent>
                <w:p w14:paraId="1F995911" w14:textId="77777777" w:rsidR="00822A54" w:rsidRDefault="00822A54" w:rsidP="00822A54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</w:p>
                <w:p w14:paraId="58FAAC7A" w14:textId="77777777" w:rsidR="00822A54" w:rsidRPr="00037C8F" w:rsidRDefault="00822A54" w:rsidP="00822A54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037C8F">
                    <w:rPr>
                      <w:b/>
                      <w:sz w:val="20"/>
                      <w:szCs w:val="18"/>
                    </w:rPr>
                    <w:t>Methodische Kompetenzen:</w:t>
                  </w:r>
                </w:p>
                <w:p w14:paraId="23B7B337" w14:textId="77777777" w:rsidR="00822A54" w:rsidRPr="00037C8F" w:rsidRDefault="00822A54" w:rsidP="00822A54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037C8F">
                    <w:rPr>
                      <w:b/>
                      <w:sz w:val="20"/>
                      <w:szCs w:val="18"/>
                    </w:rPr>
                    <w:t>Umgang mit Texten/Medien:</w:t>
                  </w:r>
                  <w:r w:rsidRPr="00037C8F">
                    <w:rPr>
                      <w:sz w:val="20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Markieren, gliedern, Notizen anfertigen, Mindmaps erstellen</w:t>
                  </w:r>
                </w:p>
                <w:p w14:paraId="59631839" w14:textId="77777777" w:rsidR="00822A54" w:rsidRPr="00037C8F" w:rsidRDefault="00822A54" w:rsidP="00822A54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037C8F">
                    <w:rPr>
                      <w:b/>
                      <w:sz w:val="20"/>
                      <w:szCs w:val="18"/>
                    </w:rPr>
                    <w:t>Selbsteinschätzung/Evaluation</w:t>
                  </w:r>
                </w:p>
                <w:p w14:paraId="49A53B57" w14:textId="77777777" w:rsidR="00822A54" w:rsidRPr="00736F6B" w:rsidRDefault="00822A54" w:rsidP="00822A54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736F6B">
                    <w:rPr>
                      <w:b/>
                      <w:sz w:val="20"/>
                      <w:szCs w:val="18"/>
                    </w:rPr>
                    <w:t>Kooperative Lernformen:</w:t>
                  </w:r>
                  <w:r w:rsidRPr="00736F6B">
                    <w:rPr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736F6B">
                    <w:rPr>
                      <w:sz w:val="20"/>
                      <w:szCs w:val="18"/>
                    </w:rPr>
                    <w:t>Jigsaw</w:t>
                  </w:r>
                  <w:proofErr w:type="spellEnd"/>
                  <w:r w:rsidRPr="00736F6B">
                    <w:rPr>
                      <w:sz w:val="20"/>
                      <w:szCs w:val="18"/>
                    </w:rPr>
                    <w:t xml:space="preserve">, </w:t>
                  </w:r>
                  <w:proofErr w:type="spellStart"/>
                  <w:r w:rsidRPr="00736F6B">
                    <w:rPr>
                      <w:sz w:val="20"/>
                      <w:szCs w:val="18"/>
                    </w:rPr>
                    <w:t>Placemat</w:t>
                  </w:r>
                  <w:proofErr w:type="spellEnd"/>
                  <w:r w:rsidRPr="00736F6B">
                    <w:rPr>
                      <w:sz w:val="20"/>
                      <w:szCs w:val="18"/>
                    </w:rPr>
                    <w:t>, Exhibition, Think P</w:t>
                  </w:r>
                  <w:r w:rsidR="006625C1">
                    <w:rPr>
                      <w:sz w:val="20"/>
                      <w:szCs w:val="18"/>
                    </w:rPr>
                    <w:t>air</w:t>
                  </w:r>
                  <w:r w:rsidRPr="00736F6B">
                    <w:rPr>
                      <w:sz w:val="20"/>
                      <w:szCs w:val="18"/>
                    </w:rPr>
                    <w:t xml:space="preserve"> Share</w:t>
                  </w:r>
                </w:p>
                <w:p w14:paraId="62E26360" w14:textId="77777777" w:rsidR="00AF772E" w:rsidRPr="00E94FCA" w:rsidRDefault="00AF772E" w:rsidP="00AF772E">
                  <w:pPr>
                    <w:spacing w:line="240" w:lineRule="auto"/>
                    <w:rPr>
                      <w:lang w:val="en-US"/>
                    </w:rPr>
                  </w:pPr>
                </w:p>
              </w:txbxContent>
            </v:textbox>
          </v:roundrect>
        </w:pict>
      </w:r>
      <w:r>
        <w:rPr>
          <w:noProof/>
          <w:lang w:eastAsia="de-DE"/>
        </w:rPr>
        <w:pict w14:anchorId="439AE7B3">
          <v:roundrect id="_x0000_s1031" style="position:absolute;margin-left:431.15pt;margin-top:294.1pt;width:209.25pt;height:152.25pt;z-index:251665408" arcsize="10923f" fillcolor="#daeef3 [664]">
            <v:textbox>
              <w:txbxContent>
                <w:p w14:paraId="279CEDAC" w14:textId="77777777" w:rsidR="00F404FC" w:rsidRDefault="00F404FC" w:rsidP="00AF772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</w:p>
                <w:p w14:paraId="4A56B5A7" w14:textId="77777777" w:rsidR="00AF772E" w:rsidRPr="00B329CC" w:rsidRDefault="00AF772E" w:rsidP="00AF772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B329CC">
                    <w:rPr>
                      <w:b/>
                      <w:sz w:val="20"/>
                      <w:szCs w:val="18"/>
                    </w:rPr>
                    <w:t>Zusatzmaterialien und Medien:</w:t>
                  </w:r>
                </w:p>
                <w:p w14:paraId="7B839D28" w14:textId="77777777" w:rsidR="00AF772E" w:rsidRPr="00B329CC" w:rsidRDefault="00AF772E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B329CC">
                    <w:rPr>
                      <w:sz w:val="20"/>
                      <w:szCs w:val="18"/>
                    </w:rPr>
                    <w:t>- Hörfassungen der Lehrbuchtexte</w:t>
                  </w:r>
                </w:p>
                <w:p w14:paraId="03311167" w14:textId="77777777" w:rsidR="00AF772E" w:rsidRPr="00B329CC" w:rsidRDefault="00AF772E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B329CC">
                    <w:rPr>
                      <w:sz w:val="20"/>
                      <w:szCs w:val="18"/>
                    </w:rPr>
                    <w:t>- Lieder</w:t>
                  </w:r>
                </w:p>
                <w:p w14:paraId="0C75584A" w14:textId="77777777" w:rsidR="00AF772E" w:rsidRPr="00B329CC" w:rsidRDefault="00AF772E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B329CC">
                    <w:rPr>
                      <w:sz w:val="20"/>
                      <w:szCs w:val="18"/>
                    </w:rPr>
                    <w:t xml:space="preserve">- Workbook mit Audio-CD </w:t>
                  </w:r>
                </w:p>
                <w:p w14:paraId="0CC8C762" w14:textId="77777777" w:rsidR="006625C1" w:rsidRDefault="00AF772E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B329CC">
                    <w:rPr>
                      <w:sz w:val="20"/>
                      <w:szCs w:val="18"/>
                    </w:rPr>
                    <w:t xml:space="preserve">- Differenzierungsmöglichkeiten </w:t>
                  </w:r>
                </w:p>
                <w:p w14:paraId="0D95C36D" w14:textId="77777777" w:rsidR="00AF772E" w:rsidRPr="00B329CC" w:rsidRDefault="006625C1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 xml:space="preserve">  </w:t>
                  </w:r>
                  <w:bookmarkStart w:id="0" w:name="_GoBack"/>
                  <w:bookmarkEnd w:id="0"/>
                  <w:r w:rsidR="00AF772E" w:rsidRPr="00B329CC">
                    <w:rPr>
                      <w:sz w:val="20"/>
                      <w:szCs w:val="18"/>
                    </w:rPr>
                    <w:t>Fördermaterialien und Lernsoftware</w:t>
                  </w:r>
                </w:p>
                <w:p w14:paraId="4576E619" w14:textId="77777777" w:rsidR="00AF772E" w:rsidRDefault="00AF772E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 w:rsidRPr="00B329CC">
                    <w:rPr>
                      <w:sz w:val="20"/>
                      <w:szCs w:val="18"/>
                    </w:rPr>
                    <w:t>- kurze Filmsequenzen und Dokus</w:t>
                  </w:r>
                </w:p>
                <w:p w14:paraId="7D661430" w14:textId="77777777" w:rsidR="00E94FCA" w:rsidRPr="00B329CC" w:rsidRDefault="00E94FCA" w:rsidP="00AF772E">
                  <w:pPr>
                    <w:spacing w:after="0" w:line="240" w:lineRule="auto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- Nutzung von Wörterbüchern</w:t>
                  </w:r>
                </w:p>
              </w:txbxContent>
            </v:textbox>
          </v:roundrect>
        </w:pict>
      </w:r>
    </w:p>
    <w:p w14:paraId="19F2B8FB" w14:textId="77777777" w:rsidR="004D50FA" w:rsidRDefault="004D50FA"/>
    <w:sectPr w:rsidR="004D50FA" w:rsidSect="004D6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C494045"/>
    <w:multiLevelType w:val="hybridMultilevel"/>
    <w:tmpl w:val="C5E20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41A03"/>
    <w:multiLevelType w:val="hybridMultilevel"/>
    <w:tmpl w:val="2A160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72E"/>
    <w:rsid w:val="000B6F70"/>
    <w:rsid w:val="00187DCC"/>
    <w:rsid w:val="001E0AD4"/>
    <w:rsid w:val="00481CDC"/>
    <w:rsid w:val="004D50FA"/>
    <w:rsid w:val="006625C1"/>
    <w:rsid w:val="0071237B"/>
    <w:rsid w:val="00822A54"/>
    <w:rsid w:val="008E6247"/>
    <w:rsid w:val="00926FF0"/>
    <w:rsid w:val="00973786"/>
    <w:rsid w:val="00982197"/>
    <w:rsid w:val="00AD70CE"/>
    <w:rsid w:val="00AF480F"/>
    <w:rsid w:val="00AF772E"/>
    <w:rsid w:val="00C66658"/>
    <w:rsid w:val="00E94FCA"/>
    <w:rsid w:val="00F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,"/>
  <w:listSeparator w:val=";"/>
  <w14:docId w14:val="260DF6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F77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Kerstin Eustergerling</cp:lastModifiedBy>
  <cp:revision>3</cp:revision>
  <dcterms:created xsi:type="dcterms:W3CDTF">2017-09-27T11:58:00Z</dcterms:created>
  <dcterms:modified xsi:type="dcterms:W3CDTF">2017-11-19T18:09:00Z</dcterms:modified>
</cp:coreProperties>
</file>